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2C" w:rsidRPr="0042157F" w:rsidRDefault="00A5362C" w:rsidP="005C38D4">
      <w:pPr>
        <w:rPr>
          <w:sz w:val="28"/>
          <w:szCs w:val="28"/>
        </w:rPr>
      </w:pPr>
    </w:p>
    <w:p w:rsidR="00A53378" w:rsidRPr="009778F0" w:rsidRDefault="00A5362C" w:rsidP="00061488">
      <w:pPr>
        <w:spacing w:before="240" w:line="240" w:lineRule="auto"/>
        <w:jc w:val="center"/>
        <w:rPr>
          <w:b/>
          <w:sz w:val="60"/>
          <w:szCs w:val="60"/>
        </w:rPr>
      </w:pPr>
      <w:r w:rsidRPr="009778F0">
        <w:rPr>
          <w:b/>
          <w:sz w:val="60"/>
          <w:szCs w:val="60"/>
        </w:rPr>
        <w:t>Katedra organické chemie</w:t>
      </w:r>
    </w:p>
    <w:p w:rsidR="005C38D4" w:rsidRPr="009778F0" w:rsidRDefault="00A5362C" w:rsidP="00061488">
      <w:pPr>
        <w:spacing w:after="360" w:line="240" w:lineRule="auto"/>
        <w:jc w:val="center"/>
        <w:rPr>
          <w:b/>
          <w:sz w:val="52"/>
          <w:szCs w:val="52"/>
        </w:rPr>
      </w:pPr>
      <w:r w:rsidRPr="009778F0">
        <w:rPr>
          <w:b/>
          <w:sz w:val="52"/>
          <w:szCs w:val="52"/>
        </w:rPr>
        <w:t>Vás srdečně zve na</w:t>
      </w:r>
    </w:p>
    <w:p w:rsidR="00A53378" w:rsidRPr="000F216F" w:rsidRDefault="00A5362C" w:rsidP="00061488">
      <w:pPr>
        <w:spacing w:after="360"/>
        <w:jc w:val="center"/>
        <w:rPr>
          <w:b/>
          <w:color w:val="DA0000"/>
          <w:spacing w:val="-20"/>
          <w:sz w:val="72"/>
          <w:szCs w:val="66"/>
          <w:u w:val="single"/>
        </w:rPr>
      </w:pP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gramStart"/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N 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</w:t>
      </w:r>
      <w:proofErr w:type="gramEnd"/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 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Ř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Ý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H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 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Ř</w:t>
      </w:r>
      <w:r w:rsidR="00432CA5"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pacing w:val="-20"/>
          <w:sz w:val="72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Í</w:t>
      </w:r>
    </w:p>
    <w:p w:rsidR="0042157F" w:rsidRPr="00432CA5" w:rsidRDefault="00A53378" w:rsidP="00061488">
      <w:pPr>
        <w:spacing w:after="360"/>
        <w:jc w:val="center"/>
        <w:rPr>
          <w:b/>
          <w:sz w:val="36"/>
          <w:szCs w:val="36"/>
        </w:rPr>
      </w:pPr>
      <w:r w:rsidRPr="00432CA5">
        <w:rPr>
          <w:b/>
          <w:sz w:val="36"/>
          <w:szCs w:val="36"/>
        </w:rPr>
        <w:t>k</w:t>
      </w:r>
      <w:r w:rsidR="00A5362C" w:rsidRPr="00432CA5">
        <w:rPr>
          <w:b/>
          <w:sz w:val="36"/>
          <w:szCs w:val="36"/>
        </w:rPr>
        <w:t xml:space="preserve">terý se bude konat ve </w:t>
      </w:r>
      <w:r w:rsidR="000F216F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čtvrtek</w:t>
      </w:r>
      <w:r w:rsidR="009778F0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1</w:t>
      </w:r>
      <w:r w:rsidR="00B944E3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9</w:t>
      </w:r>
      <w:r w:rsidR="009778F0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 října 202</w:t>
      </w:r>
      <w:r w:rsidR="000F216F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3</w:t>
      </w:r>
      <w:r w:rsidR="0042157F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</w:t>
      </w:r>
      <w:r w:rsidR="00A5362C" w:rsidRPr="000F216F">
        <w:rPr>
          <w:b/>
          <w:color w:val="DA0000"/>
          <w:sz w:val="36"/>
          <w:szCs w:val="36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 14:00 do 18:00</w:t>
      </w:r>
      <w:r w:rsidR="00A5362C" w:rsidRPr="000F216F">
        <w:rPr>
          <w:b/>
          <w:color w:val="DA0000"/>
          <w:sz w:val="36"/>
          <w:szCs w:val="36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5362C" w:rsidRPr="00432CA5">
        <w:rPr>
          <w:b/>
          <w:sz w:val="36"/>
          <w:szCs w:val="36"/>
        </w:rPr>
        <w:t>v laboratořích naší katedry</w:t>
      </w:r>
      <w:r w:rsidR="0042157F" w:rsidRPr="00432CA5">
        <w:rPr>
          <w:b/>
          <w:sz w:val="36"/>
          <w:szCs w:val="36"/>
        </w:rPr>
        <w:t>, Hlavova 8, Praha 2</w:t>
      </w:r>
      <w:r w:rsidR="00A5362C" w:rsidRPr="00432CA5">
        <w:rPr>
          <w:b/>
          <w:sz w:val="36"/>
          <w:szCs w:val="36"/>
        </w:rPr>
        <w:t>.</w:t>
      </w:r>
    </w:p>
    <w:p w:rsidR="00904BCC" w:rsidRDefault="00904BCC" w:rsidP="00061488">
      <w:pPr>
        <w:spacing w:after="360" w:line="240" w:lineRule="auto"/>
        <w:jc w:val="center"/>
        <w:rPr>
          <w:b/>
          <w:sz w:val="32"/>
          <w:szCs w:val="32"/>
        </w:rPr>
      </w:pPr>
      <w:r w:rsidRPr="0042157F">
        <w:rPr>
          <w:b/>
          <w:sz w:val="32"/>
          <w:szCs w:val="32"/>
        </w:rPr>
        <w:t xml:space="preserve">Pokud máte zájem o vypracování svých </w:t>
      </w:r>
      <w:proofErr w:type="spellStart"/>
      <w:r w:rsidRPr="0042157F">
        <w:rPr>
          <w:b/>
          <w:sz w:val="32"/>
          <w:szCs w:val="32"/>
        </w:rPr>
        <w:t>balakářských</w:t>
      </w:r>
      <w:proofErr w:type="spellEnd"/>
      <w:r w:rsidR="00061488">
        <w:rPr>
          <w:b/>
          <w:sz w:val="32"/>
          <w:szCs w:val="32"/>
        </w:rPr>
        <w:t xml:space="preserve"> </w:t>
      </w:r>
      <w:r w:rsidRPr="0042157F">
        <w:rPr>
          <w:b/>
          <w:sz w:val="32"/>
          <w:szCs w:val="32"/>
        </w:rPr>
        <w:t>nebo diplomových prací na katedře organické chemie, neváhejte a přijďte nás navštívit!</w:t>
      </w:r>
    </w:p>
    <w:p w:rsidR="004D14C5" w:rsidRDefault="00061488" w:rsidP="00061488">
      <w:pPr>
        <w:spacing w:after="0" w:line="240" w:lineRule="auto"/>
        <w:jc w:val="center"/>
        <w:rPr>
          <w:b/>
          <w:sz w:val="32"/>
          <w:szCs w:val="32"/>
        </w:rPr>
      </w:pPr>
      <w:r w:rsidRPr="000F216F">
        <w:rPr>
          <w:b/>
          <w:color w:val="DA0000"/>
          <w:sz w:val="32"/>
          <w:szCs w:val="32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Od 18:00 </w:t>
      </w:r>
      <w:r w:rsidRPr="0042157F">
        <w:rPr>
          <w:b/>
          <w:sz w:val="32"/>
          <w:szCs w:val="32"/>
        </w:rPr>
        <w:t>bude pro aktivní účastníky z řad studentů</w:t>
      </w:r>
      <w:r w:rsidRPr="007A56C7">
        <w:rPr>
          <w:b/>
          <w:color w:val="002846"/>
          <w:sz w:val="32"/>
          <w:szCs w:val="32"/>
        </w:rPr>
        <w:t>*</w:t>
      </w:r>
    </w:p>
    <w:p w:rsidR="004D14C5" w:rsidRDefault="00061488" w:rsidP="00061488">
      <w:pPr>
        <w:spacing w:after="0" w:line="240" w:lineRule="auto"/>
        <w:jc w:val="center"/>
        <w:rPr>
          <w:b/>
          <w:sz w:val="32"/>
          <w:szCs w:val="32"/>
        </w:rPr>
      </w:pPr>
      <w:r w:rsidRPr="0042157F">
        <w:rPr>
          <w:b/>
          <w:sz w:val="32"/>
          <w:szCs w:val="32"/>
        </w:rPr>
        <w:t>a pro všechny zaměstnance katedry připraveno</w:t>
      </w:r>
      <w:r>
        <w:rPr>
          <w:b/>
          <w:sz w:val="32"/>
          <w:szCs w:val="32"/>
        </w:rPr>
        <w:t xml:space="preserve"> </w:t>
      </w:r>
    </w:p>
    <w:p w:rsidR="00061488" w:rsidRDefault="00061488" w:rsidP="004D14C5">
      <w:pPr>
        <w:spacing w:after="0" w:line="240" w:lineRule="auto"/>
        <w:jc w:val="center"/>
        <w:rPr>
          <w:b/>
          <w:sz w:val="32"/>
          <w:szCs w:val="32"/>
        </w:rPr>
      </w:pPr>
      <w:r w:rsidRPr="000F216F">
        <w:rPr>
          <w:b/>
          <w:color w:val="DA0000"/>
          <w:sz w:val="32"/>
          <w:szCs w:val="32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občerstvení</w:t>
      </w:r>
      <w:r w:rsidR="004D14C5" w:rsidRPr="000F216F">
        <w:rPr>
          <w:b/>
          <w:color w:val="DA0000"/>
          <w:sz w:val="32"/>
          <w:szCs w:val="32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0F216F">
        <w:rPr>
          <w:b/>
          <w:color w:val="DA0000"/>
          <w:sz w:val="32"/>
          <w:szCs w:val="32"/>
          <w:u w:val="single"/>
          <w14:textFill>
            <w14:gradFill>
              <w14:gsLst>
                <w14:gs w14:pos="0">
                  <w14:srgbClr w14:val="DA0000">
                    <w14:shade w14:val="30000"/>
                    <w14:satMod w14:val="115000"/>
                  </w14:srgbClr>
                </w14:gs>
                <w14:gs w14:pos="50000">
                  <w14:srgbClr w14:val="DA0000">
                    <w14:shade w14:val="67500"/>
                    <w14:satMod w14:val="115000"/>
                  </w14:srgbClr>
                </w14:gs>
                <w14:gs w14:pos="100000">
                  <w14:srgbClr w14:val="DA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ve Studentském klubu Chladič</w:t>
      </w:r>
      <w:r w:rsidRPr="00061488">
        <w:rPr>
          <w:b/>
          <w:sz w:val="32"/>
          <w:szCs w:val="32"/>
        </w:rPr>
        <w:t>.</w:t>
      </w:r>
    </w:p>
    <w:p w:rsidR="00061488" w:rsidRDefault="007B5F36" w:rsidP="002D023A">
      <w:pPr>
        <w:spacing w:before="160"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2581331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A5" w:rsidRPr="009778F0" w:rsidRDefault="00860343" w:rsidP="002D023A">
      <w:pPr>
        <w:spacing w:before="320" w:line="240" w:lineRule="auto"/>
        <w:jc w:val="center"/>
        <w:rPr>
          <w:b/>
          <w:sz w:val="8"/>
          <w:szCs w:val="8"/>
        </w:rPr>
      </w:pPr>
      <w:r w:rsidRPr="0042157F">
        <w:rPr>
          <w:b/>
          <w:sz w:val="28"/>
          <w:szCs w:val="28"/>
        </w:rPr>
        <w:t xml:space="preserve">Nenechte si ujít jedinečnou příležitost podívat se do našich laboratoří </w:t>
      </w:r>
      <w:r w:rsidR="006506A9">
        <w:rPr>
          <w:b/>
          <w:sz w:val="28"/>
          <w:szCs w:val="28"/>
        </w:rPr>
        <w:br/>
      </w:r>
      <w:r w:rsidRPr="0042157F">
        <w:rPr>
          <w:b/>
          <w:sz w:val="28"/>
          <w:szCs w:val="28"/>
        </w:rPr>
        <w:t xml:space="preserve">a promluvit si o výzkumných projektech s vedoucími skupin </w:t>
      </w:r>
      <w:bookmarkStart w:id="0" w:name="_GoBack"/>
      <w:bookmarkEnd w:id="0"/>
      <w:r w:rsidR="00765DAA">
        <w:rPr>
          <w:b/>
          <w:sz w:val="28"/>
          <w:szCs w:val="28"/>
        </w:rPr>
        <w:br/>
      </w:r>
      <w:r w:rsidRPr="0042157F">
        <w:rPr>
          <w:b/>
          <w:sz w:val="28"/>
          <w:szCs w:val="28"/>
        </w:rPr>
        <w:t>i se studenty,</w:t>
      </w:r>
      <w:r w:rsidR="00765DAA">
        <w:rPr>
          <w:b/>
          <w:sz w:val="28"/>
          <w:szCs w:val="28"/>
        </w:rPr>
        <w:t xml:space="preserve"> </w:t>
      </w:r>
      <w:r w:rsidRPr="0042157F">
        <w:rPr>
          <w:b/>
          <w:sz w:val="28"/>
          <w:szCs w:val="28"/>
        </w:rPr>
        <w:t>kteří zde již pracují.</w:t>
      </w:r>
      <w:r w:rsidR="0042157F">
        <w:rPr>
          <w:b/>
          <w:sz w:val="28"/>
          <w:szCs w:val="28"/>
        </w:rPr>
        <w:br/>
      </w:r>
    </w:p>
    <w:p w:rsidR="00904BCC" w:rsidRPr="007A56C7" w:rsidRDefault="00904BCC" w:rsidP="00A53378">
      <w:pPr>
        <w:spacing w:line="240" w:lineRule="auto"/>
        <w:jc w:val="center"/>
        <w:rPr>
          <w:color w:val="002846"/>
        </w:rPr>
      </w:pPr>
      <w:r w:rsidRPr="007A56C7">
        <w:rPr>
          <w:color w:val="002846"/>
        </w:rPr>
        <w:t>* Pro nárok na občerstvení zdarma bude nutno předložit po</w:t>
      </w:r>
      <w:r w:rsidR="005C38D4" w:rsidRPr="007A56C7">
        <w:rPr>
          <w:color w:val="002846"/>
        </w:rPr>
        <w:t>tv</w:t>
      </w:r>
      <w:r w:rsidRPr="007A56C7">
        <w:rPr>
          <w:color w:val="002846"/>
        </w:rPr>
        <w:t xml:space="preserve">rzení o návštěvě </w:t>
      </w:r>
      <w:r w:rsidR="00A53378" w:rsidRPr="007A56C7">
        <w:rPr>
          <w:color w:val="002846"/>
        </w:rPr>
        <w:br/>
      </w:r>
      <w:r w:rsidRPr="007A56C7">
        <w:rPr>
          <w:color w:val="002846"/>
        </w:rPr>
        <w:t>alespoň dvou laboratoří naší katedry (bude vystaveno vedoucími skupin na místě).</w:t>
      </w:r>
    </w:p>
    <w:sectPr w:rsidR="00904BCC" w:rsidRPr="007A56C7" w:rsidSect="004D14C5">
      <w:headerReference w:type="default" r:id="rId8"/>
      <w:footerReference w:type="default" r:id="rId9"/>
      <w:pgSz w:w="11906" w:h="16838"/>
      <w:pgMar w:top="1238" w:right="1134" w:bottom="1418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58" w:rsidRDefault="00FF5658" w:rsidP="00BA3FC6">
      <w:pPr>
        <w:spacing w:after="0" w:line="240" w:lineRule="auto"/>
      </w:pPr>
      <w:r>
        <w:separator/>
      </w:r>
    </w:p>
  </w:endnote>
  <w:endnote w:type="continuationSeparator" w:id="0">
    <w:p w:rsidR="00FF5658" w:rsidRDefault="00FF5658" w:rsidP="00B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70A" w:rsidRPr="00C3670A" w:rsidRDefault="00ED6F52" w:rsidP="00C3670A">
    <w:pPr>
      <w:spacing w:after="0"/>
      <w:rPr>
        <w:rFonts w:ascii="Cambria" w:eastAsiaTheme="minorEastAsia" w:hAnsi="Cambria" w:cs="Arial"/>
        <w:color w:val="000000" w:themeColor="text1"/>
        <w:sz w:val="16"/>
        <w:szCs w:val="16"/>
      </w:rPr>
    </w:pPr>
    <w:r>
      <w:rPr>
        <w:rFonts w:ascii="Cambria" w:eastAsiaTheme="minorEastAsia" w:hAnsi="Cambria" w:cs="Arial"/>
        <w:noProof/>
        <w:color w:val="000000" w:themeColor="text1"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15E1B655" wp14:editId="0F1CA177">
          <wp:simplePos x="0" y="0"/>
          <wp:positionH relativeFrom="column">
            <wp:posOffset>4396740</wp:posOffset>
          </wp:positionH>
          <wp:positionV relativeFrom="paragraph">
            <wp:posOffset>-26670</wp:posOffset>
          </wp:positionV>
          <wp:extent cx="18415" cy="621665"/>
          <wp:effectExtent l="0" t="0" r="635" b="698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Theme="minorEastAsia" w:hAnsi="Cambria" w:cs="Arial"/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B09C0" wp14:editId="1D61FB72">
              <wp:simplePos x="0" y="0"/>
              <wp:positionH relativeFrom="column">
                <wp:posOffset>2157730</wp:posOffset>
              </wp:positionH>
              <wp:positionV relativeFrom="paragraph">
                <wp:posOffset>-26670</wp:posOffset>
              </wp:positionV>
              <wp:extent cx="0" cy="619125"/>
              <wp:effectExtent l="0" t="0" r="19050" b="952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ln w="19050">
                        <a:solidFill>
                          <a:srgbClr val="8DCD5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B1B2A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pt,-2.1pt" to="169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" strokecolor="#8dcd53" strokeweight="1.5pt"/>
          </w:pict>
        </mc:Fallback>
      </mc:AlternateContent>
    </w:r>
    <w:r w:rsidR="00C3670A" w:rsidRPr="00C3670A">
      <w:rPr>
        <w:rFonts w:ascii="Cambria" w:eastAsiaTheme="minorEastAsia" w:hAnsi="Cambria" w:cs="Arial"/>
        <w:color w:val="000000" w:themeColor="text1"/>
        <w:sz w:val="16"/>
        <w:szCs w:val="16"/>
      </w:rPr>
      <w:t>Katedra organické chemie</w:t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 w:rsidRPr="00C3670A">
      <w:rPr>
        <w:rFonts w:ascii="Cambria" w:eastAsiaTheme="minorEastAsia" w:hAnsi="Cambria" w:cs="Arial"/>
        <w:color w:val="000000" w:themeColor="text1"/>
        <w:sz w:val="16"/>
        <w:szCs w:val="16"/>
      </w:rPr>
      <w:t>Vedoucí katedry:</w:t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DC4B9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C3670A" w:rsidRPr="00C3670A">
      <w:rPr>
        <w:rFonts w:ascii="Cambria" w:eastAsiaTheme="minorEastAsia" w:hAnsi="Cambria" w:cs="Arial"/>
        <w:color w:val="000000" w:themeColor="text1"/>
        <w:sz w:val="16"/>
        <w:szCs w:val="16"/>
      </w:rPr>
      <w:t>IČO: 00216208</w:t>
    </w:r>
  </w:p>
  <w:p w:rsidR="00C3670A" w:rsidRPr="00C3670A" w:rsidRDefault="00C3670A" w:rsidP="00C3670A">
    <w:pPr>
      <w:spacing w:after="0"/>
      <w:rPr>
        <w:rFonts w:ascii="Cambria" w:eastAsiaTheme="minorEastAsia" w:hAnsi="Cambria" w:cs="Arial"/>
        <w:color w:val="000000" w:themeColor="text1"/>
        <w:sz w:val="16"/>
        <w:szCs w:val="16"/>
      </w:rPr>
    </w:pPr>
    <w:r w:rsidRPr="00C3670A">
      <w:rPr>
        <w:rFonts w:ascii="Cambria" w:eastAsiaTheme="minorEastAsia" w:hAnsi="Cambria" w:cs="Arial"/>
        <w:color w:val="000000" w:themeColor="text1"/>
        <w:sz w:val="16"/>
        <w:szCs w:val="16"/>
      </w:rPr>
      <w:t>Přírodovědecká fakulta</w:t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B79DA" w:rsidRPr="00EB79DA">
      <w:rPr>
        <w:rFonts w:ascii="Cambria" w:eastAsiaTheme="minorEastAsia" w:hAnsi="Cambria" w:cs="Arial"/>
        <w:color w:val="000000" w:themeColor="text1"/>
        <w:sz w:val="16"/>
        <w:szCs w:val="16"/>
      </w:rPr>
      <w:t>prof. RNDr. Jan Veselý, Ph.D.</w:t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B79DA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Pr="00C3670A">
      <w:rPr>
        <w:rFonts w:ascii="Cambria" w:eastAsiaTheme="minorEastAsia" w:hAnsi="Cambria" w:cs="Arial"/>
        <w:color w:val="000000" w:themeColor="text1"/>
        <w:sz w:val="16"/>
        <w:szCs w:val="16"/>
      </w:rPr>
      <w:t>DIČ: CZ00216208</w:t>
    </w:r>
  </w:p>
  <w:p w:rsidR="00EB79DA" w:rsidRDefault="00C3670A" w:rsidP="00C3670A">
    <w:pPr>
      <w:spacing w:after="0"/>
      <w:rPr>
        <w:rFonts w:ascii="Cambria" w:eastAsiaTheme="minorEastAsia" w:hAnsi="Cambria" w:cs="Arial"/>
        <w:color w:val="000000" w:themeColor="text1"/>
        <w:sz w:val="16"/>
        <w:szCs w:val="16"/>
      </w:rPr>
    </w:pPr>
    <w:r w:rsidRPr="00C3670A">
      <w:rPr>
        <w:rFonts w:ascii="Cambria" w:eastAsiaTheme="minorEastAsia" w:hAnsi="Cambria" w:cs="Arial"/>
        <w:color w:val="000000" w:themeColor="text1"/>
        <w:sz w:val="16"/>
        <w:szCs w:val="16"/>
      </w:rPr>
      <w:t>Univerzita Karlova</w:t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B79DA" w:rsidRPr="00EB79DA">
      <w:rPr>
        <w:rFonts w:ascii="Cambria" w:eastAsiaTheme="minorEastAsia" w:hAnsi="Cambria" w:cs="Arial"/>
        <w:color w:val="000000" w:themeColor="text1"/>
        <w:sz w:val="16"/>
        <w:szCs w:val="16"/>
      </w:rPr>
      <w:t xml:space="preserve">jan.vesely@natur.cuni.cz </w:t>
    </w:r>
  </w:p>
  <w:p w:rsidR="00A36A2A" w:rsidRPr="00A36A2A" w:rsidRDefault="00C3670A" w:rsidP="00C3670A">
    <w:pPr>
      <w:spacing w:after="0"/>
      <w:rPr>
        <w:rFonts w:ascii="Cambria" w:eastAsiaTheme="minorEastAsia" w:hAnsi="Cambria" w:cs="Arial"/>
        <w:color w:val="000000" w:themeColor="text1"/>
        <w:sz w:val="16"/>
        <w:szCs w:val="16"/>
      </w:rPr>
    </w:pPr>
    <w:r w:rsidRPr="00C3670A">
      <w:rPr>
        <w:rFonts w:ascii="Cambria" w:eastAsiaTheme="minorEastAsia" w:hAnsi="Cambria" w:cs="Arial"/>
        <w:color w:val="000000" w:themeColor="text1"/>
        <w:sz w:val="16"/>
        <w:szCs w:val="16"/>
      </w:rPr>
      <w:t>Hlavova 8, Praha 2, 128 43</w:t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B79DA" w:rsidRPr="00EB79DA">
      <w:rPr>
        <w:rFonts w:ascii="Cambria" w:eastAsiaTheme="minorEastAsia" w:hAnsi="Cambria" w:cs="Arial"/>
        <w:color w:val="000000" w:themeColor="text1"/>
        <w:sz w:val="16"/>
        <w:szCs w:val="16"/>
      </w:rPr>
      <w:t>T: 221 95 1305</w:t>
    </w:r>
    <w:r w:rsidR="00ED6F52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D6F52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D6F52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D6F52">
      <w:rPr>
        <w:rFonts w:ascii="Cambria" w:eastAsiaTheme="minorEastAsia" w:hAnsi="Cambria" w:cs="Arial"/>
        <w:color w:val="000000" w:themeColor="text1"/>
        <w:sz w:val="16"/>
        <w:szCs w:val="16"/>
      </w:rPr>
      <w:tab/>
    </w:r>
    <w:r w:rsidR="00ED6F52">
      <w:rPr>
        <w:rFonts w:ascii="Cambria" w:eastAsiaTheme="minorEastAsia" w:hAnsi="Cambria" w:cs="Arial"/>
        <w:color w:val="000000" w:themeColor="text1"/>
        <w:sz w:val="16"/>
        <w:szCs w:val="16"/>
      </w:rPr>
      <w:br/>
    </w:r>
    <w:r w:rsidR="00ED6F52" w:rsidRPr="00ED6F52">
      <w:rPr>
        <w:rFonts w:ascii="Cambria" w:eastAsiaTheme="minorEastAsia" w:hAnsi="Cambria" w:cs="Arial"/>
        <w:color w:val="000000" w:themeColor="text1"/>
        <w:sz w:val="16"/>
        <w:szCs w:val="16"/>
      </w:rPr>
      <w:t>orgchem@natur.cuni.cz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58" w:rsidRDefault="00FF5658" w:rsidP="00BA3FC6">
      <w:pPr>
        <w:spacing w:after="0" w:line="240" w:lineRule="auto"/>
      </w:pPr>
      <w:r>
        <w:separator/>
      </w:r>
    </w:p>
  </w:footnote>
  <w:footnote w:type="continuationSeparator" w:id="0">
    <w:p w:rsidR="00FF5658" w:rsidRDefault="00FF5658" w:rsidP="00B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C6" w:rsidRPr="00BA3FC6" w:rsidRDefault="00BA3FC6" w:rsidP="00BA3F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9A81730" wp14:editId="208E806E">
          <wp:simplePos x="0" y="0"/>
          <wp:positionH relativeFrom="column">
            <wp:posOffset>138430</wp:posOffset>
          </wp:positionH>
          <wp:positionV relativeFrom="paragraph">
            <wp:posOffset>-278130</wp:posOffset>
          </wp:positionV>
          <wp:extent cx="5607685" cy="8026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68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C6"/>
    <w:rsid w:val="000359FF"/>
    <w:rsid w:val="00061488"/>
    <w:rsid w:val="00097DD7"/>
    <w:rsid w:val="000F216F"/>
    <w:rsid w:val="001510ED"/>
    <w:rsid w:val="00162B47"/>
    <w:rsid w:val="00196C6E"/>
    <w:rsid w:val="002806F4"/>
    <w:rsid w:val="002D023A"/>
    <w:rsid w:val="00317565"/>
    <w:rsid w:val="003628B3"/>
    <w:rsid w:val="003A6B0F"/>
    <w:rsid w:val="0042157F"/>
    <w:rsid w:val="00432CA5"/>
    <w:rsid w:val="0045191D"/>
    <w:rsid w:val="004828C6"/>
    <w:rsid w:val="0049381A"/>
    <w:rsid w:val="004C3052"/>
    <w:rsid w:val="004D14C5"/>
    <w:rsid w:val="00530E42"/>
    <w:rsid w:val="005A1754"/>
    <w:rsid w:val="005C38D4"/>
    <w:rsid w:val="006506A9"/>
    <w:rsid w:val="00765DAA"/>
    <w:rsid w:val="007A56C7"/>
    <w:rsid w:val="007B5F36"/>
    <w:rsid w:val="007C653B"/>
    <w:rsid w:val="00847570"/>
    <w:rsid w:val="00860343"/>
    <w:rsid w:val="008E3B96"/>
    <w:rsid w:val="00904BCC"/>
    <w:rsid w:val="009778F0"/>
    <w:rsid w:val="00A36A2A"/>
    <w:rsid w:val="00A53378"/>
    <w:rsid w:val="00A5362C"/>
    <w:rsid w:val="00B609C0"/>
    <w:rsid w:val="00B944E3"/>
    <w:rsid w:val="00BA3FC6"/>
    <w:rsid w:val="00BD653B"/>
    <w:rsid w:val="00C335A1"/>
    <w:rsid w:val="00C3670A"/>
    <w:rsid w:val="00C52F77"/>
    <w:rsid w:val="00C574C1"/>
    <w:rsid w:val="00D145B6"/>
    <w:rsid w:val="00DC4B9A"/>
    <w:rsid w:val="00E177A8"/>
    <w:rsid w:val="00E7016E"/>
    <w:rsid w:val="00EB79DA"/>
    <w:rsid w:val="00ED6F52"/>
    <w:rsid w:val="00F474BE"/>
    <w:rsid w:val="00FA5AC5"/>
    <w:rsid w:val="00FA77F1"/>
    <w:rsid w:val="00FC5C8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9084A8F"/>
  <w15:docId w15:val="{BCBEB4BC-693D-4B9C-ACDA-AE103F9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14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FC6"/>
  </w:style>
  <w:style w:type="paragraph" w:styleId="Zpat">
    <w:name w:val="footer"/>
    <w:basedOn w:val="Normln"/>
    <w:link w:val="ZpatChar"/>
    <w:uiPriority w:val="99"/>
    <w:unhideWhenUsed/>
    <w:rsid w:val="00B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FC6"/>
  </w:style>
  <w:style w:type="paragraph" w:styleId="Textbubliny">
    <w:name w:val="Balloon Text"/>
    <w:basedOn w:val="Normln"/>
    <w:link w:val="TextbublinyChar"/>
    <w:uiPriority w:val="99"/>
    <w:semiHidden/>
    <w:unhideWhenUsed/>
    <w:rsid w:val="00BA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F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4B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9D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2E57-B8DF-4547-B65F-1F760D9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cp:lastPrinted>2019-09-30T13:53:00Z</cp:lastPrinted>
  <dcterms:created xsi:type="dcterms:W3CDTF">2023-10-02T13:58:00Z</dcterms:created>
  <dcterms:modified xsi:type="dcterms:W3CDTF">2023-10-02T13:58:00Z</dcterms:modified>
</cp:coreProperties>
</file>